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i/>
          <w:sz w:val="26"/>
          <w:szCs w:val="24"/>
        </w:rPr>
        <w:t>Kính thưa Thầy và các Thầy Cô!</w:t>
      </w:r>
    </w:p>
    <w:p w14:paraId="00000002"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18/05/2023</w:t>
      </w:r>
    </w:p>
    <w:p w14:paraId="00000003" w14:textId="77777777" w:rsidR="00A52F0B" w:rsidRPr="004E2E86" w:rsidRDefault="001D5FC0" w:rsidP="001D5FC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w:t>
      </w:r>
    </w:p>
    <w:p w14:paraId="00000004" w14:textId="77777777" w:rsidR="00A52F0B" w:rsidRPr="004E2E86" w:rsidRDefault="001D5FC0" w:rsidP="001D5FC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E2E86">
        <w:rPr>
          <w:rFonts w:ascii="Times New Roman" w:eastAsia="Times New Roman" w:hAnsi="Times New Roman" w:cs="Times New Roman"/>
          <w:b/>
          <w:sz w:val="26"/>
          <w:szCs w:val="24"/>
        </w:rPr>
        <w:t>NỘI DUNG HỌC TẬP “TỊNH KHÔNG PHÁP SƯ GIA NGÔN LỤC”</w:t>
      </w:r>
    </w:p>
    <w:p w14:paraId="00000005" w14:textId="77777777" w:rsidR="00A52F0B" w:rsidRPr="004E2E86" w:rsidRDefault="001D5FC0" w:rsidP="001D5FC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E2E86">
        <w:rPr>
          <w:rFonts w:ascii="Times New Roman" w:eastAsia="Times New Roman" w:hAnsi="Times New Roman" w:cs="Times New Roman"/>
          <w:b/>
          <w:sz w:val="26"/>
          <w:szCs w:val="24"/>
        </w:rPr>
        <w:t>“CHƯƠNG V: NÓI RÕ GIÁO DỤ</w:t>
      </w:r>
      <w:r w:rsidRPr="004E2E86">
        <w:rPr>
          <w:rFonts w:ascii="Times New Roman" w:eastAsia="Times New Roman" w:hAnsi="Times New Roman" w:cs="Times New Roman"/>
          <w:b/>
          <w:sz w:val="26"/>
          <w:szCs w:val="24"/>
        </w:rPr>
        <w:t xml:space="preserve">C CỦA PHẬT ĐÀ (PHẦN NĂM)” </w:t>
      </w:r>
    </w:p>
    <w:p w14:paraId="00000006"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Hòa Thượng nói: “</w:t>
      </w:r>
      <w:r w:rsidRPr="004E2E86">
        <w:rPr>
          <w:rFonts w:ascii="Times New Roman" w:eastAsia="Times New Roman" w:hAnsi="Times New Roman" w:cs="Times New Roman"/>
          <w:b/>
          <w:i/>
          <w:sz w:val="26"/>
          <w:szCs w:val="24"/>
        </w:rPr>
        <w:t xml:space="preserve">Nếu chúng ta ăn uống không cẩn thận thì chúng ta sẽ dễ mắc bệnh. Người có tâm đại từ bi, tâm thanh tịnh thì khi độc tố xâm nhập cơ thể </w:t>
      </w:r>
      <w:r w:rsidRPr="004E2E86">
        <w:rPr>
          <w:rFonts w:ascii="Times New Roman" w:eastAsia="Times New Roman" w:hAnsi="Times New Roman" w:cs="Times New Roman"/>
          <w:b/>
          <w:i/>
          <w:sz w:val="26"/>
          <w:szCs w:val="24"/>
        </w:rPr>
        <w:t>của</w:t>
      </w:r>
      <w:r w:rsidRPr="004E2E86">
        <w:rPr>
          <w:rFonts w:ascii="Times New Roman" w:eastAsia="Times New Roman" w:hAnsi="Times New Roman" w:cs="Times New Roman"/>
          <w:b/>
          <w:i/>
          <w:sz w:val="26"/>
          <w:szCs w:val="24"/>
        </w:rPr>
        <w:t xml:space="preserve"> </w:t>
      </w:r>
      <w:r w:rsidRPr="004E2E86">
        <w:rPr>
          <w:rFonts w:ascii="Times New Roman" w:eastAsia="Times New Roman" w:hAnsi="Times New Roman" w:cs="Times New Roman"/>
          <w:b/>
          <w:i/>
          <w:sz w:val="26"/>
          <w:szCs w:val="24"/>
        </w:rPr>
        <w:t xml:space="preserve">họ thì </w:t>
      </w:r>
      <w:r w:rsidRPr="004E2E86">
        <w:rPr>
          <w:rFonts w:ascii="Times New Roman" w:eastAsia="Times New Roman" w:hAnsi="Times New Roman" w:cs="Times New Roman"/>
          <w:b/>
          <w:i/>
          <w:sz w:val="26"/>
          <w:szCs w:val="24"/>
        </w:rPr>
        <w:t xml:space="preserve">chúng cũng không thể phát tác. Chúng ta là phàm phu, tâm chúng ta </w:t>
      </w:r>
      <w:r w:rsidRPr="004E2E86">
        <w:rPr>
          <w:rFonts w:ascii="Times New Roman" w:eastAsia="Times New Roman" w:hAnsi="Times New Roman" w:cs="Times New Roman"/>
          <w:b/>
          <w:i/>
          <w:sz w:val="26"/>
          <w:szCs w:val="24"/>
        </w:rPr>
        <w:t>ô nhiễm nên khi độc tố  vừa xâm nhập thì chúng liền phát huy tác dụng. Phương pháp giải độc tốt nhất là chúng ta phải giữ tâm chúng ta thanh tịnh, đại từ bi</w:t>
      </w:r>
      <w:r w:rsidRPr="004E2E86">
        <w:rPr>
          <w:rFonts w:ascii="Times New Roman" w:eastAsia="Times New Roman" w:hAnsi="Times New Roman" w:cs="Times New Roman"/>
          <w:sz w:val="26"/>
          <w:szCs w:val="24"/>
        </w:rPr>
        <w:t>”. Chúng ta chỉ cần ăn phải thức ăn ôi thiu, hết hạn sử dụng thì cơ thể của chúng ta liền có vấn đề.</w:t>
      </w:r>
      <w:r w:rsidRPr="004E2E86">
        <w:rPr>
          <w:rFonts w:ascii="Times New Roman" w:eastAsia="Times New Roman" w:hAnsi="Times New Roman" w:cs="Times New Roman"/>
          <w:sz w:val="26"/>
          <w:szCs w:val="24"/>
        </w:rPr>
        <w:t xml:space="preserve"> Nếu tâm chúng ta có một chút thanh tịnh, chúng ta đã xả bỏ những vướng mắc trong lòng thì khi chúng ta có bệnh khổ, chúng ta cũng dễ dàng vượt qua, bệnh của chúng ta không trầm trọng như người khác. Ngày nay, thiên tai, dịch bệnh diễn ra ngày càng nhiều h</w:t>
      </w:r>
      <w:r w:rsidRPr="004E2E86">
        <w:rPr>
          <w:rFonts w:ascii="Times New Roman" w:eastAsia="Times New Roman" w:hAnsi="Times New Roman" w:cs="Times New Roman"/>
          <w:sz w:val="26"/>
          <w:szCs w:val="24"/>
        </w:rPr>
        <w:t>ơn do tâm cảnh của con người ngày càng nhiều dục vọng, phân biệt, chấp trước. Hòa Thượng từng nói, một niệm ác, một niệm thiện khởi lên đều châu biến pháp giới. Niệm ác là niệm “</w:t>
      </w:r>
      <w:r w:rsidRPr="004E2E86">
        <w:rPr>
          <w:rFonts w:ascii="Times New Roman" w:eastAsia="Times New Roman" w:hAnsi="Times New Roman" w:cs="Times New Roman"/>
          <w:i/>
          <w:sz w:val="26"/>
          <w:szCs w:val="24"/>
        </w:rPr>
        <w:t>tự tư tự lợi</w:t>
      </w:r>
      <w:r w:rsidRPr="004E2E86">
        <w:rPr>
          <w:rFonts w:ascii="Times New Roman" w:eastAsia="Times New Roman" w:hAnsi="Times New Roman" w:cs="Times New Roman"/>
          <w:sz w:val="26"/>
          <w:szCs w:val="24"/>
        </w:rPr>
        <w:t>”, “</w:t>
      </w:r>
      <w:r w:rsidRPr="004E2E86">
        <w:rPr>
          <w:rFonts w:ascii="Times New Roman" w:eastAsia="Times New Roman" w:hAnsi="Times New Roman" w:cs="Times New Roman"/>
          <w:i/>
          <w:sz w:val="26"/>
          <w:szCs w:val="24"/>
        </w:rPr>
        <w:t>danh vọng lợi dưỡng</w:t>
      </w:r>
      <w:r w:rsidRPr="004E2E86">
        <w:rPr>
          <w:rFonts w:ascii="Times New Roman" w:eastAsia="Times New Roman" w:hAnsi="Times New Roman" w:cs="Times New Roman"/>
          <w:sz w:val="26"/>
          <w:szCs w:val="24"/>
        </w:rPr>
        <w:t>”, hưởng thụ “</w:t>
      </w:r>
      <w:r w:rsidRPr="004E2E86">
        <w:rPr>
          <w:rFonts w:ascii="Times New Roman" w:eastAsia="Times New Roman" w:hAnsi="Times New Roman" w:cs="Times New Roman"/>
          <w:i/>
          <w:sz w:val="26"/>
          <w:szCs w:val="24"/>
        </w:rPr>
        <w:t>năm dục sáu trần</w:t>
      </w:r>
      <w:r w:rsidRPr="004E2E86">
        <w:rPr>
          <w:rFonts w:ascii="Times New Roman" w:eastAsia="Times New Roman" w:hAnsi="Times New Roman" w:cs="Times New Roman"/>
          <w:sz w:val="26"/>
          <w:szCs w:val="24"/>
        </w:rPr>
        <w:t>”, “</w:t>
      </w:r>
      <w:r w:rsidRPr="004E2E86">
        <w:rPr>
          <w:rFonts w:ascii="Times New Roman" w:eastAsia="Times New Roman" w:hAnsi="Times New Roman" w:cs="Times New Roman"/>
          <w:i/>
          <w:sz w:val="26"/>
          <w:szCs w:val="24"/>
        </w:rPr>
        <w:t>tham, sân</w:t>
      </w:r>
      <w:r w:rsidRPr="004E2E86">
        <w:rPr>
          <w:rFonts w:ascii="Times New Roman" w:eastAsia="Times New Roman" w:hAnsi="Times New Roman" w:cs="Times New Roman"/>
          <w:i/>
          <w:sz w:val="26"/>
          <w:szCs w:val="24"/>
        </w:rPr>
        <w:t>, si, mạn</w:t>
      </w:r>
      <w:r w:rsidRPr="004E2E86">
        <w:rPr>
          <w:rFonts w:ascii="Times New Roman" w:eastAsia="Times New Roman" w:hAnsi="Times New Roman" w:cs="Times New Roman"/>
          <w:sz w:val="26"/>
          <w:szCs w:val="24"/>
        </w:rPr>
        <w:t>”. Người thế gian khởi niệm ác rất nhiều nhưng khởi niệm thiện rất ít nên tạo thành rất nhiều thiên tai nhân họa.</w:t>
      </w:r>
    </w:p>
    <w:p w14:paraId="00000007"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Hòa Thượng nói: “</w:t>
      </w:r>
      <w:r w:rsidRPr="004E2E86">
        <w:rPr>
          <w:rFonts w:ascii="Times New Roman" w:eastAsia="Times New Roman" w:hAnsi="Times New Roman" w:cs="Times New Roman"/>
          <w:b/>
          <w:i/>
          <w:sz w:val="26"/>
          <w:szCs w:val="24"/>
        </w:rPr>
        <w:t xml:space="preserve">Tâm thanh tịnh, tâm từ bi là phương pháp tốt nhất để ngăn các </w:t>
      </w:r>
      <w:r w:rsidRPr="004E2E86">
        <w:rPr>
          <w:rFonts w:ascii="Times New Roman" w:eastAsia="Times New Roman" w:hAnsi="Times New Roman" w:cs="Times New Roman"/>
          <w:b/>
          <w:i/>
          <w:sz w:val="26"/>
          <w:szCs w:val="24"/>
        </w:rPr>
        <w:t>thứ</w:t>
      </w:r>
      <w:r w:rsidRPr="004E2E86">
        <w:rPr>
          <w:rFonts w:ascii="Times New Roman" w:eastAsia="Times New Roman" w:hAnsi="Times New Roman" w:cs="Times New Roman"/>
          <w:b/>
          <w:i/>
          <w:sz w:val="26"/>
          <w:szCs w:val="24"/>
        </w:rPr>
        <w:t xml:space="preserve"> độc hại xâm nhập vào cơ thể chúng ta. Hiện tại, kh</w:t>
      </w:r>
      <w:r w:rsidRPr="004E2E86">
        <w:rPr>
          <w:rFonts w:ascii="Times New Roman" w:eastAsia="Times New Roman" w:hAnsi="Times New Roman" w:cs="Times New Roman"/>
          <w:b/>
          <w:i/>
          <w:sz w:val="26"/>
          <w:szCs w:val="24"/>
        </w:rPr>
        <w:t xml:space="preserve">ởi tâm động niệm của chúng ta đều là “tự tư tự lợi”, “tham, sân, si, mạn” nên chúng ta rất dễ cảm nhiễm những thứ bên ngoài. Nếu chúng ta </w:t>
      </w:r>
      <w:r w:rsidRPr="004E2E86">
        <w:rPr>
          <w:rFonts w:ascii="Times New Roman" w:eastAsia="Times New Roman" w:hAnsi="Times New Roman" w:cs="Times New Roman"/>
          <w:b/>
          <w:i/>
          <w:sz w:val="26"/>
          <w:szCs w:val="24"/>
        </w:rPr>
        <w:t>n</w:t>
      </w:r>
      <w:r w:rsidRPr="004E2E86">
        <w:rPr>
          <w:rFonts w:ascii="Times New Roman" w:eastAsia="Times New Roman" w:hAnsi="Times New Roman" w:cs="Times New Roman"/>
          <w:b/>
          <w:i/>
          <w:sz w:val="26"/>
          <w:szCs w:val="24"/>
        </w:rPr>
        <w:t>hất tâm chuyên chú tu hành thì dù chúng ta là thanh niên hay người già thì chúng ta cũng có thể thay đổi được thể chấ</w:t>
      </w:r>
      <w:r w:rsidRPr="004E2E86">
        <w:rPr>
          <w:rFonts w:ascii="Times New Roman" w:eastAsia="Times New Roman" w:hAnsi="Times New Roman" w:cs="Times New Roman"/>
          <w:b/>
          <w:i/>
          <w:sz w:val="26"/>
          <w:szCs w:val="24"/>
        </w:rPr>
        <w:t>t, tinh thần, tướng mạo. Lão cư sĩ Lưu đã hơn 90 tuổi, ông</w:t>
      </w:r>
      <w:r w:rsidRPr="004E2E86">
        <w:rPr>
          <w:rFonts w:ascii="Times New Roman" w:eastAsia="Times New Roman" w:hAnsi="Times New Roman" w:cs="Times New Roman"/>
          <w:b/>
          <w:i/>
          <w:sz w:val="26"/>
          <w:szCs w:val="24"/>
        </w:rPr>
        <w:t xml:space="preserve"> đã </w:t>
      </w:r>
      <w:r w:rsidRPr="004E2E86">
        <w:rPr>
          <w:rFonts w:ascii="Times New Roman" w:eastAsia="Times New Roman" w:hAnsi="Times New Roman" w:cs="Times New Roman"/>
          <w:b/>
          <w:i/>
          <w:sz w:val="26"/>
          <w:szCs w:val="24"/>
        </w:rPr>
        <w:t xml:space="preserve">thay đổi được thể chất, tinh thần, tướng mạo của mình điều này chứng tỏ lời Phật nói không hề sai!”. </w:t>
      </w:r>
      <w:r w:rsidRPr="004E2E86">
        <w:rPr>
          <w:rFonts w:ascii="Times New Roman" w:eastAsia="Times New Roman" w:hAnsi="Times New Roman" w:cs="Times New Roman"/>
          <w:sz w:val="26"/>
          <w:szCs w:val="24"/>
        </w:rPr>
        <w:t xml:space="preserve">Nếu tâm chúng ta thanh tịnh, đại từ đại bi thì chúng ta có thể chuyển đổi được thể chất, tinh thần, tướng mạo. Sự chuyển đổi sẽ không diễn ra quá nhanh mà </w:t>
      </w:r>
      <w:r w:rsidRPr="004E2E86">
        <w:rPr>
          <w:rFonts w:ascii="Times New Roman" w:eastAsia="Times New Roman" w:hAnsi="Times New Roman" w:cs="Times New Roman"/>
          <w:sz w:val="26"/>
          <w:szCs w:val="24"/>
        </w:rPr>
        <w:t xml:space="preserve">cần trải qua nhiều tháng năm. Khi Hòa Thượng còn trẻ, tướng mạo của Ngài trông rất khắc khổ, càng ngày, khuôn mặt của Ngài càng đầy đặn. Khi Ngài hơn 80 tuổi, nếp nhăn, đồi  mồi trên mặt Ngài gần như không có. Hòa Thượng chỉ ăn cơm, ăn rau sống, uống nước </w:t>
      </w:r>
      <w:r w:rsidRPr="004E2E86">
        <w:rPr>
          <w:rFonts w:ascii="Times New Roman" w:eastAsia="Times New Roman" w:hAnsi="Times New Roman" w:cs="Times New Roman"/>
          <w:sz w:val="26"/>
          <w:szCs w:val="24"/>
        </w:rPr>
        <w:t>lọc như đại chúng, Ngài không uống thuốc bổ dưỡng gì. Đó là vì tâm của Ngài thanh tịnh. Tâm của chúng ta quá ô nhiễm nên chúng ta ăn nhiều thứ bổ dưỡng nhưng chúng ta vẫn mắc bệnh.</w:t>
      </w:r>
    </w:p>
    <w:p w14:paraId="00000008"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Hòa Thượng nói: “</w:t>
      </w:r>
      <w:r w:rsidRPr="004E2E86">
        <w:rPr>
          <w:rFonts w:ascii="Times New Roman" w:eastAsia="Times New Roman" w:hAnsi="Times New Roman" w:cs="Times New Roman"/>
          <w:b/>
          <w:i/>
          <w:sz w:val="26"/>
          <w:szCs w:val="24"/>
        </w:rPr>
        <w:t>Lão cư sĩ Lưu chính là chứng minh cho mọi người thấy sự ch</w:t>
      </w:r>
      <w:r w:rsidRPr="004E2E86">
        <w:rPr>
          <w:rFonts w:ascii="Times New Roman" w:eastAsia="Times New Roman" w:hAnsi="Times New Roman" w:cs="Times New Roman"/>
          <w:b/>
          <w:i/>
          <w:sz w:val="26"/>
          <w:szCs w:val="24"/>
        </w:rPr>
        <w:t>uyển đổi của thể chất, tinh thần, tướng mạo. Chúng ta muốn thân thể khỏe mạnh, ít bệnh tật thì chúng ta phải tu thâm thanh tịnh, tâm từ bi</w:t>
      </w:r>
      <w:r w:rsidRPr="004E2E86">
        <w:rPr>
          <w:rFonts w:ascii="Times New Roman" w:eastAsia="Times New Roman" w:hAnsi="Times New Roman" w:cs="Times New Roman"/>
          <w:sz w:val="26"/>
          <w:szCs w:val="24"/>
        </w:rPr>
        <w:t>”. Hòa Thượng cũng là minh chứng thiết thực nhất để chúng ta học theo, ban đầu, Ngài không có sức khỏe, tuổi thọ, tiền</w:t>
      </w:r>
      <w:r w:rsidRPr="004E2E86">
        <w:rPr>
          <w:rFonts w:ascii="Times New Roman" w:eastAsia="Times New Roman" w:hAnsi="Times New Roman" w:cs="Times New Roman"/>
          <w:sz w:val="26"/>
          <w:szCs w:val="24"/>
        </w:rPr>
        <w:t xml:space="preserve"> tài nhưng Ngài đã trở thành người có sức khỏe, tuổi thọ hơn người. Ngài không sở hữu tiền tài nhưng Ngài có thể làm được rất nhiều việc vì chúng sanh. Ngài đã chứng chuyển cho chúng ta để chúng ta có niềm tin sâu sắc vào lời giáo huấn của Phật. Tất cả tập</w:t>
      </w:r>
      <w:r w:rsidRPr="004E2E86">
        <w:rPr>
          <w:rFonts w:ascii="Times New Roman" w:eastAsia="Times New Roman" w:hAnsi="Times New Roman" w:cs="Times New Roman"/>
          <w:sz w:val="26"/>
          <w:szCs w:val="24"/>
        </w:rPr>
        <w:t xml:space="preserve"> khí của chúng ta là do thói quen, chúng ta tham, sân, si cũng là do chúng ta đã có thói quen tham, sân, si. Chúng ta phải nỗ lực tìm cách đối trị bằng cách chuyển đổi chúng. </w:t>
      </w:r>
    </w:p>
    <w:p w14:paraId="00000009"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Hòa Thượng nói: “</w:t>
      </w:r>
      <w:r w:rsidRPr="004E2E86">
        <w:rPr>
          <w:rFonts w:ascii="Times New Roman" w:eastAsia="Times New Roman" w:hAnsi="Times New Roman" w:cs="Times New Roman"/>
          <w:b/>
          <w:i/>
          <w:sz w:val="26"/>
          <w:szCs w:val="24"/>
        </w:rPr>
        <w:t>Chúng ta xây dựng, tổ chức đạo tràng để đồng tu tu học, học hỏi, trao đổi Phật pháp. Khi chúng ta xây dựng, hộ trì đạo tràng chúng ta nhất định phải giải hành tương ưng. Tôi khuyên mọi người niệm Phật cầu vãng sanh thế giới Tây Phương Cực Lạc nếu tôi không</w:t>
      </w:r>
      <w:r w:rsidRPr="004E2E86">
        <w:rPr>
          <w:rFonts w:ascii="Times New Roman" w:eastAsia="Times New Roman" w:hAnsi="Times New Roman" w:cs="Times New Roman"/>
          <w:b/>
          <w:i/>
          <w:sz w:val="26"/>
          <w:szCs w:val="24"/>
        </w:rPr>
        <w:t xml:space="preserve"> làm thì tôi sẽ trở thành người lừa gạt người khác. Khi tôi khuyên mọi </w:t>
      </w:r>
      <w:r w:rsidRPr="004E2E86">
        <w:rPr>
          <w:rFonts w:ascii="Times New Roman" w:eastAsia="Times New Roman" w:hAnsi="Times New Roman" w:cs="Times New Roman"/>
          <w:b/>
          <w:i/>
          <w:sz w:val="26"/>
          <w:szCs w:val="24"/>
        </w:rPr>
        <w:t>người</w:t>
      </w:r>
      <w:r w:rsidRPr="004E2E86">
        <w:rPr>
          <w:rFonts w:ascii="Times New Roman" w:eastAsia="Times New Roman" w:hAnsi="Times New Roman" w:cs="Times New Roman"/>
          <w:b/>
          <w:i/>
          <w:sz w:val="26"/>
          <w:szCs w:val="24"/>
        </w:rPr>
        <w:t xml:space="preserve"> niệm Phật thì tôi càng phải nỗ lực niệm Phật hơn</w:t>
      </w:r>
      <w:r w:rsidRPr="004E2E86">
        <w:rPr>
          <w:rFonts w:ascii="Times New Roman" w:eastAsia="Times New Roman" w:hAnsi="Times New Roman" w:cs="Times New Roman"/>
          <w:sz w:val="26"/>
          <w:szCs w:val="24"/>
        </w:rPr>
        <w:t>”. “</w:t>
      </w:r>
      <w:r w:rsidRPr="004E2E86">
        <w:rPr>
          <w:rFonts w:ascii="Times New Roman" w:eastAsia="Times New Roman" w:hAnsi="Times New Roman" w:cs="Times New Roman"/>
          <w:i/>
          <w:sz w:val="26"/>
          <w:szCs w:val="24"/>
        </w:rPr>
        <w:t>Giải</w:t>
      </w:r>
      <w:r w:rsidRPr="004E2E86">
        <w:rPr>
          <w:rFonts w:ascii="Times New Roman" w:eastAsia="Times New Roman" w:hAnsi="Times New Roman" w:cs="Times New Roman"/>
          <w:sz w:val="26"/>
          <w:szCs w:val="24"/>
        </w:rPr>
        <w:t>” là hiểu. “</w:t>
      </w:r>
      <w:r w:rsidRPr="004E2E86">
        <w:rPr>
          <w:rFonts w:ascii="Times New Roman" w:eastAsia="Times New Roman" w:hAnsi="Times New Roman" w:cs="Times New Roman"/>
          <w:i/>
          <w:sz w:val="26"/>
          <w:szCs w:val="24"/>
        </w:rPr>
        <w:t>Hành</w:t>
      </w:r>
      <w:r w:rsidRPr="004E2E86">
        <w:rPr>
          <w:rFonts w:ascii="Times New Roman" w:eastAsia="Times New Roman" w:hAnsi="Times New Roman" w:cs="Times New Roman"/>
          <w:sz w:val="26"/>
          <w:szCs w:val="24"/>
        </w:rPr>
        <w:t>” là làm. Hòa Thượng từng nói: “</w:t>
      </w:r>
      <w:r w:rsidRPr="004E2E86">
        <w:rPr>
          <w:rFonts w:ascii="Times New Roman" w:eastAsia="Times New Roman" w:hAnsi="Times New Roman" w:cs="Times New Roman"/>
          <w:b/>
          <w:i/>
          <w:sz w:val="26"/>
          <w:szCs w:val="24"/>
        </w:rPr>
        <w:t>Tôi không cần bất cứ sự cúng dường nào! Tôi chỉ cần các vị tinh tấn niệm Ph</w:t>
      </w:r>
      <w:r w:rsidRPr="004E2E86">
        <w:rPr>
          <w:rFonts w:ascii="Times New Roman" w:eastAsia="Times New Roman" w:hAnsi="Times New Roman" w:cs="Times New Roman"/>
          <w:b/>
          <w:i/>
          <w:sz w:val="26"/>
          <w:szCs w:val="24"/>
        </w:rPr>
        <w:t>ật để khi tôi về thế giới Tây Phương Cực Lạc tôi có thể gặp được các vị. Đó là niềm vui lớn nhất đối với tôi!</w:t>
      </w:r>
      <w:r w:rsidRPr="004E2E86">
        <w:rPr>
          <w:rFonts w:ascii="Times New Roman" w:eastAsia="Times New Roman" w:hAnsi="Times New Roman" w:cs="Times New Roman"/>
          <w:sz w:val="26"/>
          <w:szCs w:val="24"/>
        </w:rPr>
        <w:t xml:space="preserve">”. </w:t>
      </w:r>
    </w:p>
    <w:p w14:paraId="0000000A"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Hòa Thượng nói: “</w:t>
      </w:r>
      <w:r w:rsidRPr="004E2E86">
        <w:rPr>
          <w:rFonts w:ascii="Times New Roman" w:eastAsia="Times New Roman" w:hAnsi="Times New Roman" w:cs="Times New Roman"/>
          <w:b/>
          <w:i/>
          <w:sz w:val="26"/>
          <w:szCs w:val="24"/>
        </w:rPr>
        <w:t xml:space="preserve">Trong đạo </w:t>
      </w:r>
      <w:r w:rsidRPr="004E2E86">
        <w:rPr>
          <w:rFonts w:ascii="Times New Roman" w:eastAsia="Times New Roman" w:hAnsi="Times New Roman" w:cs="Times New Roman"/>
          <w:b/>
          <w:i/>
          <w:sz w:val="26"/>
          <w:szCs w:val="24"/>
        </w:rPr>
        <w:t>tràng, v</w:t>
      </w:r>
      <w:r w:rsidRPr="004E2E86">
        <w:rPr>
          <w:rFonts w:ascii="Times New Roman" w:eastAsia="Times New Roman" w:hAnsi="Times New Roman" w:cs="Times New Roman"/>
          <w:b/>
          <w:i/>
          <w:sz w:val="26"/>
          <w:szCs w:val="24"/>
        </w:rPr>
        <w:t>iệc</w:t>
      </w:r>
      <w:r w:rsidRPr="004E2E86">
        <w:rPr>
          <w:rFonts w:ascii="Times New Roman" w:eastAsia="Times New Roman" w:hAnsi="Times New Roman" w:cs="Times New Roman"/>
          <w:b/>
          <w:i/>
          <w:sz w:val="26"/>
          <w:szCs w:val="24"/>
        </w:rPr>
        <w:t xml:space="preserve"> giảng Kinh nói pháp là giải ngôn</w:t>
      </w:r>
      <w:r w:rsidRPr="004E2E86">
        <w:rPr>
          <w:rFonts w:ascii="Times New Roman" w:eastAsia="Times New Roman" w:hAnsi="Times New Roman" w:cs="Times New Roman"/>
          <w:b/>
          <w:i/>
          <w:sz w:val="26"/>
          <w:szCs w:val="24"/>
        </w:rPr>
        <w:t xml:space="preserve">, </w:t>
      </w:r>
      <w:r w:rsidRPr="004E2E86">
        <w:rPr>
          <w:rFonts w:ascii="Times New Roman" w:eastAsia="Times New Roman" w:hAnsi="Times New Roman" w:cs="Times New Roman"/>
          <w:b/>
          <w:i/>
          <w:sz w:val="26"/>
          <w:szCs w:val="24"/>
        </w:rPr>
        <w:t xml:space="preserve"> </w:t>
      </w:r>
      <w:r w:rsidRPr="004E2E86">
        <w:rPr>
          <w:rFonts w:ascii="Times New Roman" w:eastAsia="Times New Roman" w:hAnsi="Times New Roman" w:cs="Times New Roman"/>
          <w:b/>
          <w:i/>
          <w:sz w:val="26"/>
          <w:szCs w:val="24"/>
        </w:rPr>
        <w:t xml:space="preserve">việc dẫn </w:t>
      </w:r>
      <w:r w:rsidRPr="004E2E86">
        <w:rPr>
          <w:rFonts w:ascii="Times New Roman" w:eastAsia="Times New Roman" w:hAnsi="Times New Roman" w:cs="Times New Roman"/>
          <w:b/>
          <w:i/>
          <w:sz w:val="26"/>
          <w:szCs w:val="24"/>
        </w:rPr>
        <w:t>chúng tu hành là hành ngôn. Hai việc này, đều phải xem trọng</w:t>
      </w:r>
      <w:r w:rsidRPr="004E2E86">
        <w:rPr>
          <w:rFonts w:ascii="Times New Roman" w:eastAsia="Times New Roman" w:hAnsi="Times New Roman" w:cs="Times New Roman"/>
          <w:b/>
          <w:i/>
          <w:sz w:val="26"/>
          <w:szCs w:val="24"/>
        </w:rPr>
        <w:t>. Nếu đạo tràng thiếu đi một việc thì đạo tràng</w:t>
      </w:r>
      <w:r w:rsidRPr="004E2E86">
        <w:rPr>
          <w:rFonts w:ascii="Times New Roman" w:eastAsia="Times New Roman" w:hAnsi="Times New Roman" w:cs="Times New Roman"/>
          <w:b/>
          <w:i/>
          <w:sz w:val="26"/>
          <w:szCs w:val="24"/>
        </w:rPr>
        <w:t xml:space="preserve"> đó </w:t>
      </w:r>
      <w:r w:rsidRPr="004E2E86">
        <w:rPr>
          <w:rFonts w:ascii="Times New Roman" w:eastAsia="Times New Roman" w:hAnsi="Times New Roman" w:cs="Times New Roman"/>
          <w:b/>
          <w:i/>
          <w:sz w:val="26"/>
          <w:szCs w:val="24"/>
        </w:rPr>
        <w:t xml:space="preserve">không hoàn thiện”. </w:t>
      </w:r>
      <w:r w:rsidRPr="004E2E86">
        <w:rPr>
          <w:rFonts w:ascii="Times New Roman" w:eastAsia="Times New Roman" w:hAnsi="Times New Roman" w:cs="Times New Roman"/>
          <w:sz w:val="26"/>
          <w:szCs w:val="24"/>
        </w:rPr>
        <w:t>Nếu đạo tràng dẫn chúng tu hành mà không có người giảng Kinh, nói pháp thì đạo tràng đó đang tu mù luyện quáng, sau một thời gian đạo tràng đó sẽ đi vào Ma đạo. Nhà Phật nói: “</w:t>
      </w:r>
      <w:r w:rsidRPr="004E2E86">
        <w:rPr>
          <w:rFonts w:ascii="Times New Roman" w:eastAsia="Times New Roman" w:hAnsi="Times New Roman" w:cs="Times New Roman"/>
          <w:b/>
          <w:i/>
          <w:sz w:val="26"/>
          <w:szCs w:val="24"/>
        </w:rPr>
        <w:t xml:space="preserve">Phật pháp </w:t>
      </w:r>
      <w:r w:rsidRPr="004E2E86">
        <w:rPr>
          <w:rFonts w:ascii="Times New Roman" w:eastAsia="Times New Roman" w:hAnsi="Times New Roman" w:cs="Times New Roman"/>
          <w:b/>
          <w:i/>
          <w:sz w:val="26"/>
          <w:szCs w:val="24"/>
        </w:rPr>
        <w:t>vô nhân giảng. Tuy trí bất năng giải</w:t>
      </w:r>
      <w:r w:rsidRPr="004E2E86">
        <w:rPr>
          <w:rFonts w:ascii="Times New Roman" w:eastAsia="Times New Roman" w:hAnsi="Times New Roman" w:cs="Times New Roman"/>
          <w:sz w:val="26"/>
          <w:szCs w:val="24"/>
        </w:rPr>
        <w:t xml:space="preserve">”. Phật pháp không có người giảng thì cho dù là bậc trí cũng không dễ hiểu được. Có những đạo tràng ban đầu đi con đường chánh đạo, con đường Phật đạo nhưng một thời gian sau thì họ xa rời chánh đạo, xa rời Phật đạo. Đó </w:t>
      </w:r>
      <w:r w:rsidRPr="004E2E86">
        <w:rPr>
          <w:rFonts w:ascii="Times New Roman" w:eastAsia="Times New Roman" w:hAnsi="Times New Roman" w:cs="Times New Roman"/>
          <w:sz w:val="26"/>
          <w:szCs w:val="24"/>
        </w:rPr>
        <w:t>là vì họ có giải nhưng không hành hoặc có hành nhưng không giải. Họ làm nhưng không hiểu hoặc hiểu nhưng không làm. Có những người tưởng rằng họ đang hộ trì Phật pháp nhưng thật ra, họ đang làm vì cái ta, vì cái của, họ làm vì muốn được người khác khen ngợ</w:t>
      </w:r>
      <w:r w:rsidRPr="004E2E86">
        <w:rPr>
          <w:rFonts w:ascii="Times New Roman" w:eastAsia="Times New Roman" w:hAnsi="Times New Roman" w:cs="Times New Roman"/>
          <w:sz w:val="26"/>
          <w:szCs w:val="24"/>
        </w:rPr>
        <w:t>i, xem trọng. Nếu chúng ta làm Phật sự thì chúng ta sẽ không có phiền não. Nếu chúng ta có phiền não thì chúng ta đã rơi vào Ma sự. Đạo tràng tu hành đúng pháp thì đạo tràng đó phải hiểu, làm tương ưng. Chúng ta chỉ hiểu để nói cho người khác nghe còn chún</w:t>
      </w:r>
      <w:r w:rsidRPr="004E2E86">
        <w:rPr>
          <w:rFonts w:ascii="Times New Roman" w:eastAsia="Times New Roman" w:hAnsi="Times New Roman" w:cs="Times New Roman"/>
          <w:sz w:val="26"/>
          <w:szCs w:val="24"/>
        </w:rPr>
        <w:t xml:space="preserve">g ta vẫn chìm trong “ </w:t>
      </w:r>
      <w:r w:rsidRPr="004E2E86">
        <w:rPr>
          <w:rFonts w:ascii="Times New Roman" w:eastAsia="Times New Roman" w:hAnsi="Times New Roman" w:cs="Times New Roman"/>
          <w:i/>
          <w:sz w:val="26"/>
          <w:szCs w:val="24"/>
        </w:rPr>
        <w:t>danh vọng lợi dưỡng</w:t>
      </w:r>
      <w:r w:rsidRPr="004E2E86">
        <w:rPr>
          <w:rFonts w:ascii="Times New Roman" w:eastAsia="Times New Roman" w:hAnsi="Times New Roman" w:cs="Times New Roman"/>
          <w:sz w:val="26"/>
          <w:szCs w:val="24"/>
        </w:rPr>
        <w:t>” thì chúng ta sẽ phiền não.</w:t>
      </w:r>
    </w:p>
    <w:p w14:paraId="0000000B"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 xml:space="preserve"> Hòa Thượng nói: “</w:t>
      </w:r>
      <w:r w:rsidRPr="004E2E86">
        <w:rPr>
          <w:rFonts w:ascii="Times New Roman" w:eastAsia="Times New Roman" w:hAnsi="Times New Roman" w:cs="Times New Roman"/>
          <w:b/>
          <w:i/>
          <w:sz w:val="26"/>
          <w:szCs w:val="24"/>
        </w:rPr>
        <w:t>Hộ trì đạo tràng quan trọng nhất là phải duy trì “Sáu Phép Hoà Kính”. Nếu đạo tràng nào xả bỏ “Sáu Phép Hoà Kính” thì đó không phải là đạo tràng của Phật</w:t>
      </w:r>
      <w:r w:rsidRPr="004E2E86">
        <w:rPr>
          <w:rFonts w:ascii="Times New Roman" w:eastAsia="Times New Roman" w:hAnsi="Times New Roman" w:cs="Times New Roman"/>
          <w:sz w:val="26"/>
          <w:szCs w:val="24"/>
        </w:rPr>
        <w:t>”. “</w:t>
      </w:r>
      <w:r w:rsidRPr="004E2E86">
        <w:rPr>
          <w:rFonts w:ascii="Times New Roman" w:eastAsia="Times New Roman" w:hAnsi="Times New Roman" w:cs="Times New Roman"/>
          <w:i/>
          <w:sz w:val="26"/>
          <w:szCs w:val="24"/>
        </w:rPr>
        <w:t>Sáu phép Ho</w:t>
      </w:r>
      <w:r w:rsidRPr="004E2E86">
        <w:rPr>
          <w:rFonts w:ascii="Times New Roman" w:eastAsia="Times New Roman" w:hAnsi="Times New Roman" w:cs="Times New Roman"/>
          <w:i/>
          <w:sz w:val="26"/>
          <w:szCs w:val="24"/>
        </w:rPr>
        <w:t>à Kính</w:t>
      </w:r>
      <w:r w:rsidRPr="004E2E86">
        <w:rPr>
          <w:rFonts w:ascii="Times New Roman" w:eastAsia="Times New Roman" w:hAnsi="Times New Roman" w:cs="Times New Roman"/>
          <w:sz w:val="26"/>
          <w:szCs w:val="24"/>
        </w:rPr>
        <w:t>” bao gồm “</w:t>
      </w:r>
      <w:r w:rsidRPr="004E2E86">
        <w:rPr>
          <w:rFonts w:ascii="Times New Roman" w:eastAsia="Times New Roman" w:hAnsi="Times New Roman" w:cs="Times New Roman"/>
          <w:i/>
          <w:sz w:val="26"/>
          <w:szCs w:val="24"/>
        </w:rPr>
        <w:t>thân hòa đồng trú, khẩu hòa vô tranh, ý hòa đồng duyệt, giới hoà đồng tu, kiến hoà đồng giải, lợi hòa đồng quân</w:t>
      </w:r>
      <w:r w:rsidRPr="004E2E86">
        <w:rPr>
          <w:rFonts w:ascii="Times New Roman" w:eastAsia="Times New Roman" w:hAnsi="Times New Roman" w:cs="Times New Roman"/>
          <w:sz w:val="26"/>
          <w:szCs w:val="24"/>
        </w:rPr>
        <w:t>”. “</w:t>
      </w:r>
      <w:r w:rsidRPr="004E2E86">
        <w:rPr>
          <w:rFonts w:ascii="Times New Roman" w:eastAsia="Times New Roman" w:hAnsi="Times New Roman" w:cs="Times New Roman"/>
          <w:i/>
          <w:sz w:val="26"/>
          <w:szCs w:val="24"/>
        </w:rPr>
        <w:t>Kiến hoà đồng giải</w:t>
      </w:r>
      <w:r w:rsidRPr="004E2E86">
        <w:rPr>
          <w:rFonts w:ascii="Times New Roman" w:eastAsia="Times New Roman" w:hAnsi="Times New Roman" w:cs="Times New Roman"/>
          <w:sz w:val="26"/>
          <w:szCs w:val="24"/>
        </w:rPr>
        <w:t>” là cái thấy, cái biết của các thành viên trong đạo tràng là như nhau, cùng nhau tuân thủ pháp luật, giới luật. “</w:t>
      </w:r>
      <w:r w:rsidRPr="004E2E86">
        <w:rPr>
          <w:rFonts w:ascii="Times New Roman" w:eastAsia="Times New Roman" w:hAnsi="Times New Roman" w:cs="Times New Roman"/>
          <w:i/>
          <w:sz w:val="26"/>
          <w:szCs w:val="24"/>
        </w:rPr>
        <w:t>Lợi hoà đồng quân</w:t>
      </w:r>
      <w:r w:rsidRPr="004E2E86">
        <w:rPr>
          <w:rFonts w:ascii="Times New Roman" w:eastAsia="Times New Roman" w:hAnsi="Times New Roman" w:cs="Times New Roman"/>
          <w:sz w:val="26"/>
          <w:szCs w:val="24"/>
        </w:rPr>
        <w:t>” là nếu trong đạo tràng có lợi ích thì mỗi người đều được chia như nhau, nếu chúng ta chiếm lợi nhiều hơn, chúng ta chọn việ</w:t>
      </w:r>
      <w:r w:rsidRPr="004E2E86">
        <w:rPr>
          <w:rFonts w:ascii="Times New Roman" w:eastAsia="Times New Roman" w:hAnsi="Times New Roman" w:cs="Times New Roman"/>
          <w:sz w:val="26"/>
          <w:szCs w:val="24"/>
        </w:rPr>
        <w:t>c nhẹ thì chúng ta đã phá sự hòa hợp của đạo tràng. Thầy Thái từng kể cho chúng ta câu chuyện về sự khác nhau giữa bữa ăn ở Thiên đường và bữa ăn ở Địa ngục. Trong bữa ăn ở Thiên đường mọi người đều gắp thức ăn cho nhau nên ai cũng có thể ăn, còn trong bữa</w:t>
      </w:r>
      <w:r w:rsidRPr="004E2E86">
        <w:rPr>
          <w:rFonts w:ascii="Times New Roman" w:eastAsia="Times New Roman" w:hAnsi="Times New Roman" w:cs="Times New Roman"/>
          <w:sz w:val="26"/>
          <w:szCs w:val="24"/>
        </w:rPr>
        <w:t xml:space="preserve"> ăn ở Địa ngục, mọi người đều tranh giành nhau nên không ai có thể gắp được thức ăn.</w:t>
      </w:r>
    </w:p>
    <w:p w14:paraId="0000000C"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Nếu đạo tràng có sự đấu tranh, tranh giành thì đó là đạo tràng của Ma. Đạo tràng của Phật có trật tự, quy củ, không có sự chống trái. Đạo tràng của Phật luôn có một nguyên</w:t>
      </w:r>
      <w:r w:rsidRPr="004E2E86">
        <w:rPr>
          <w:rFonts w:ascii="Times New Roman" w:eastAsia="Times New Roman" w:hAnsi="Times New Roman" w:cs="Times New Roman"/>
          <w:sz w:val="26"/>
          <w:szCs w:val="24"/>
        </w:rPr>
        <w:t xml:space="preserve"> tắc mà trong “</w:t>
      </w:r>
      <w:r w:rsidRPr="004E2E86">
        <w:rPr>
          <w:rFonts w:ascii="Times New Roman" w:eastAsia="Times New Roman" w:hAnsi="Times New Roman" w:cs="Times New Roman"/>
          <w:b/>
          <w:i/>
          <w:sz w:val="26"/>
          <w:szCs w:val="24"/>
        </w:rPr>
        <w:t>Kinh Vô Lượng Thọ</w:t>
      </w:r>
      <w:r w:rsidRPr="004E2E86">
        <w:rPr>
          <w:rFonts w:ascii="Times New Roman" w:eastAsia="Times New Roman" w:hAnsi="Times New Roman" w:cs="Times New Roman"/>
          <w:sz w:val="26"/>
          <w:szCs w:val="24"/>
        </w:rPr>
        <w:t>”, Thích Ca Mâu Ni Phật dạy chúng ta đó là: “</w:t>
      </w:r>
      <w:r w:rsidRPr="004E2E86">
        <w:rPr>
          <w:rFonts w:ascii="Times New Roman" w:eastAsia="Times New Roman" w:hAnsi="Times New Roman" w:cs="Times New Roman"/>
          <w:b/>
          <w:i/>
          <w:sz w:val="26"/>
          <w:szCs w:val="24"/>
        </w:rPr>
        <w:t>Dĩ thân tác tắc</w:t>
      </w:r>
      <w:r w:rsidRPr="004E2E86">
        <w:rPr>
          <w:rFonts w:ascii="Times New Roman" w:eastAsia="Times New Roman" w:hAnsi="Times New Roman" w:cs="Times New Roman"/>
          <w:sz w:val="26"/>
          <w:szCs w:val="24"/>
        </w:rPr>
        <w:t>”. Chúng ta phải lấy mình làm gương. Gia đình, đoàn thể cũng là một đạo tràng, chúng ta phải lấy chính mình làm gương. Nếu chúng ta giành phần tốt, phần hơn cho mìn</w:t>
      </w:r>
      <w:r w:rsidRPr="004E2E86">
        <w:rPr>
          <w:rFonts w:ascii="Times New Roman" w:eastAsia="Times New Roman" w:hAnsi="Times New Roman" w:cs="Times New Roman"/>
          <w:sz w:val="26"/>
          <w:szCs w:val="24"/>
        </w:rPr>
        <w:t xml:space="preserve">h thì chúng ta tạo thành gương xấu, gương phá hoại đoàn thể. Nếu trong đạo tràng các thành viên tuyệt đối tuân thủ pháp luật, phép tắc, giáo huấn Thánh Hiền, mọi người cùng nhìn nhau để tiến bộ thì đó là đạo tràng của Phật. </w:t>
      </w:r>
    </w:p>
    <w:p w14:paraId="0000000D"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Hòa Thượng nói: “</w:t>
      </w:r>
      <w:r w:rsidRPr="004E2E86">
        <w:rPr>
          <w:rFonts w:ascii="Times New Roman" w:eastAsia="Times New Roman" w:hAnsi="Times New Roman" w:cs="Times New Roman"/>
          <w:b/>
          <w:i/>
          <w:sz w:val="26"/>
          <w:szCs w:val="24"/>
        </w:rPr>
        <w:t xml:space="preserve">Đạo tràng của </w:t>
      </w:r>
      <w:r w:rsidRPr="004E2E86">
        <w:rPr>
          <w:rFonts w:ascii="Times New Roman" w:eastAsia="Times New Roman" w:hAnsi="Times New Roman" w:cs="Times New Roman"/>
          <w:b/>
          <w:i/>
          <w:sz w:val="26"/>
          <w:szCs w:val="24"/>
        </w:rPr>
        <w:t>Phật là để hoằng pháp lợi sanh, dẫn đạo mọi người tu hành khiến tất cả đại chúng có thể phá mê, khai ngộ, lìa khổ được vui. Đây chính là mục tiêu của đạo tràng của Phật. Nếu đạo tràng khiến chúng ta mê càng lúc càng sâu vậy thì mục tiêu tu học của đạo tràn</w:t>
      </w:r>
      <w:r w:rsidRPr="004E2E86">
        <w:rPr>
          <w:rFonts w:ascii="Times New Roman" w:eastAsia="Times New Roman" w:hAnsi="Times New Roman" w:cs="Times New Roman"/>
          <w:b/>
          <w:i/>
          <w:sz w:val="26"/>
          <w:szCs w:val="24"/>
        </w:rPr>
        <w:t>g đã sai rồi! Nếu chúng ta bỏ gốc lấy ngọn, không tu học từ nơi giáo học căn bản của nhà Phật thì đây là chúng ta đang làm Ma sự chứ không phải chúng ta làm Phật sự. Ma sự hay Phật sự đều ở ngay trong một niệm của mỗi chúng ta</w:t>
      </w:r>
      <w:r w:rsidRPr="004E2E86">
        <w:rPr>
          <w:rFonts w:ascii="Times New Roman" w:eastAsia="Times New Roman" w:hAnsi="Times New Roman" w:cs="Times New Roman"/>
          <w:sz w:val="26"/>
          <w:szCs w:val="24"/>
        </w:rPr>
        <w:t xml:space="preserve">”. </w:t>
      </w:r>
      <w:r w:rsidRPr="004E2E86">
        <w:rPr>
          <w:rFonts w:ascii="Times New Roman" w:eastAsia="Times New Roman" w:hAnsi="Times New Roman" w:cs="Times New Roman"/>
          <w:sz w:val="26"/>
          <w:szCs w:val="24"/>
        </w:rPr>
        <w:t>Trong cụm từ “</w:t>
      </w:r>
      <w:r w:rsidRPr="004E2E86">
        <w:rPr>
          <w:rFonts w:ascii="Times New Roman" w:eastAsia="Times New Roman" w:hAnsi="Times New Roman" w:cs="Times New Roman"/>
          <w:i/>
          <w:sz w:val="26"/>
          <w:szCs w:val="24"/>
        </w:rPr>
        <w:t>bỏ gốc lấy ng</w:t>
      </w:r>
      <w:r w:rsidRPr="004E2E86">
        <w:rPr>
          <w:rFonts w:ascii="Times New Roman" w:eastAsia="Times New Roman" w:hAnsi="Times New Roman" w:cs="Times New Roman"/>
          <w:i/>
          <w:sz w:val="26"/>
          <w:szCs w:val="24"/>
        </w:rPr>
        <w:t xml:space="preserve">ọn”, </w:t>
      </w:r>
      <w:r w:rsidRPr="004E2E86">
        <w:rPr>
          <w:rFonts w:ascii="Times New Roman" w:eastAsia="Times New Roman" w:hAnsi="Times New Roman" w:cs="Times New Roman"/>
          <w:sz w:val="26"/>
          <w:szCs w:val="24"/>
        </w:rPr>
        <w:t>“</w:t>
      </w:r>
      <w:r w:rsidRPr="004E2E86">
        <w:rPr>
          <w:rFonts w:ascii="Times New Roman" w:eastAsia="Times New Roman" w:hAnsi="Times New Roman" w:cs="Times New Roman"/>
          <w:i/>
          <w:sz w:val="26"/>
          <w:szCs w:val="24"/>
        </w:rPr>
        <w:t>gốc</w:t>
      </w:r>
      <w:r w:rsidRPr="004E2E86">
        <w:rPr>
          <w:rFonts w:ascii="Times New Roman" w:eastAsia="Times New Roman" w:hAnsi="Times New Roman" w:cs="Times New Roman"/>
          <w:sz w:val="26"/>
          <w:szCs w:val="24"/>
        </w:rPr>
        <w:t>” là</w:t>
      </w:r>
      <w:r w:rsidRPr="004E2E86">
        <w:rPr>
          <w:rFonts w:ascii="Times New Roman" w:eastAsia="Times New Roman" w:hAnsi="Times New Roman" w:cs="Times New Roman"/>
          <w:sz w:val="26"/>
          <w:szCs w:val="24"/>
        </w:rPr>
        <w:t xml:space="preserve"> </w:t>
      </w:r>
      <w:r w:rsidRPr="004E2E86">
        <w:rPr>
          <w:rFonts w:ascii="Times New Roman" w:eastAsia="Times New Roman" w:hAnsi="Times New Roman" w:cs="Times New Roman"/>
          <w:sz w:val="26"/>
          <w:szCs w:val="24"/>
        </w:rPr>
        <w:t>phá mê, khai ngộ, lìa khổ được vui</w:t>
      </w:r>
      <w:r w:rsidRPr="004E2E86">
        <w:rPr>
          <w:rFonts w:ascii="Times New Roman" w:eastAsia="Times New Roman" w:hAnsi="Times New Roman" w:cs="Times New Roman"/>
          <w:sz w:val="26"/>
          <w:szCs w:val="24"/>
        </w:rPr>
        <w:t xml:space="preserve">; </w:t>
      </w:r>
      <w:r w:rsidRPr="004E2E86">
        <w:rPr>
          <w:rFonts w:ascii="Times New Roman" w:eastAsia="Times New Roman" w:hAnsi="Times New Roman" w:cs="Times New Roman"/>
          <w:sz w:val="26"/>
          <w:szCs w:val="24"/>
        </w:rPr>
        <w:t>“</w:t>
      </w:r>
      <w:r w:rsidRPr="004E2E86">
        <w:rPr>
          <w:rFonts w:ascii="Times New Roman" w:eastAsia="Times New Roman" w:hAnsi="Times New Roman" w:cs="Times New Roman"/>
          <w:i/>
          <w:sz w:val="26"/>
          <w:szCs w:val="24"/>
        </w:rPr>
        <w:t>ngọn</w:t>
      </w:r>
      <w:r w:rsidRPr="004E2E86">
        <w:rPr>
          <w:rFonts w:ascii="Times New Roman" w:eastAsia="Times New Roman" w:hAnsi="Times New Roman" w:cs="Times New Roman"/>
          <w:sz w:val="26"/>
          <w:szCs w:val="24"/>
        </w:rPr>
        <w:t>” là những sự hưởng thụ, “</w:t>
      </w:r>
      <w:r w:rsidRPr="004E2E86">
        <w:rPr>
          <w:rFonts w:ascii="Times New Roman" w:eastAsia="Times New Roman" w:hAnsi="Times New Roman" w:cs="Times New Roman"/>
          <w:i/>
          <w:sz w:val="26"/>
          <w:szCs w:val="24"/>
        </w:rPr>
        <w:t>danh vọng lợi dưỡng</w:t>
      </w:r>
      <w:r w:rsidRPr="004E2E86">
        <w:rPr>
          <w:rFonts w:ascii="Times New Roman" w:eastAsia="Times New Roman" w:hAnsi="Times New Roman" w:cs="Times New Roman"/>
          <w:sz w:val="26"/>
          <w:szCs w:val="24"/>
        </w:rPr>
        <w:t>” ngay trước mắ</w:t>
      </w:r>
      <w:r w:rsidRPr="004E2E86">
        <w:rPr>
          <w:rFonts w:ascii="Times New Roman" w:eastAsia="Times New Roman" w:hAnsi="Times New Roman" w:cs="Times New Roman"/>
          <w:sz w:val="26"/>
          <w:szCs w:val="24"/>
        </w:rPr>
        <w:t>t</w:t>
      </w:r>
      <w:r w:rsidRPr="004E2E86">
        <w:rPr>
          <w:rFonts w:ascii="Times New Roman" w:eastAsia="Times New Roman" w:hAnsi="Times New Roman" w:cs="Times New Roman"/>
          <w:sz w:val="26"/>
          <w:szCs w:val="24"/>
        </w:rPr>
        <w:t>. Nếu chúng ta làm việc của Phật thì chúng ta có thể vãng sanh, chúng ta làm việc của Ma thì chúng ta nhất định đọa vào ba đường ác. Chúng t</w:t>
      </w:r>
      <w:r w:rsidRPr="004E2E86">
        <w:rPr>
          <w:rFonts w:ascii="Times New Roman" w:eastAsia="Times New Roman" w:hAnsi="Times New Roman" w:cs="Times New Roman"/>
          <w:sz w:val="26"/>
          <w:szCs w:val="24"/>
        </w:rPr>
        <w:t xml:space="preserve">a thường tưởng rằng chúng ta làm nhiều việc thiện nhưng nếu việc chúng ta làm không đúng chánh pháp thì chúng ta vẫn đọa địa ngục. Ngày trước, các đạo tràng mọc lên như nấm nhưng cũng </w:t>
      </w:r>
      <w:r w:rsidRPr="004E2E86">
        <w:rPr>
          <w:rFonts w:ascii="Times New Roman" w:eastAsia="Times New Roman" w:hAnsi="Times New Roman" w:cs="Times New Roman"/>
          <w:sz w:val="26"/>
          <w:szCs w:val="24"/>
        </w:rPr>
        <w:t xml:space="preserve">tan rã </w:t>
      </w:r>
      <w:r w:rsidRPr="004E2E86">
        <w:rPr>
          <w:rFonts w:ascii="Times New Roman" w:eastAsia="Times New Roman" w:hAnsi="Times New Roman" w:cs="Times New Roman"/>
          <w:sz w:val="26"/>
          <w:szCs w:val="24"/>
        </w:rPr>
        <w:t xml:space="preserve">rất nhanh đó là vì họ làm nhưng không hiểu hoặc hiểu nhưng không </w:t>
      </w:r>
      <w:r w:rsidRPr="004E2E86">
        <w:rPr>
          <w:rFonts w:ascii="Times New Roman" w:eastAsia="Times New Roman" w:hAnsi="Times New Roman" w:cs="Times New Roman"/>
          <w:sz w:val="26"/>
          <w:szCs w:val="24"/>
        </w:rPr>
        <w:t>làm.</w:t>
      </w:r>
    </w:p>
    <w:p w14:paraId="0000000E"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Có người gọi điện hỏi tôi, đạo tràng của họ đang tu hành rất tốt thì có một người nhập lên xưng là đức ông, đức ông nói nếu</w:t>
      </w:r>
      <w:r w:rsidRPr="004E2E86">
        <w:rPr>
          <w:rFonts w:ascii="Times New Roman" w:eastAsia="Times New Roman" w:hAnsi="Times New Roman" w:cs="Times New Roman"/>
          <w:sz w:val="26"/>
          <w:szCs w:val="24"/>
        </w:rPr>
        <w:t xml:space="preserve"> đạo tràng </w:t>
      </w:r>
      <w:r w:rsidRPr="004E2E86">
        <w:rPr>
          <w:rFonts w:ascii="Times New Roman" w:eastAsia="Times New Roman" w:hAnsi="Times New Roman" w:cs="Times New Roman"/>
          <w:sz w:val="26"/>
          <w:szCs w:val="24"/>
        </w:rPr>
        <w:t xml:space="preserve">chỉ niệm Phật </w:t>
      </w:r>
      <w:r w:rsidRPr="004E2E86">
        <w:rPr>
          <w:rFonts w:ascii="Times New Roman" w:eastAsia="Times New Roman" w:hAnsi="Times New Roman" w:cs="Times New Roman"/>
          <w:sz w:val="26"/>
          <w:szCs w:val="24"/>
        </w:rPr>
        <w:t>thì chưa</w:t>
      </w:r>
      <w:r w:rsidRPr="004E2E86">
        <w:rPr>
          <w:rFonts w:ascii="Times New Roman" w:eastAsia="Times New Roman" w:hAnsi="Times New Roman" w:cs="Times New Roman"/>
          <w:sz w:val="26"/>
          <w:szCs w:val="24"/>
        </w:rPr>
        <w:t xml:space="preserve"> đủ mà còn phải đi làm việc tốt. Đức ông dẫn mọi người đi làm việc tốt ở rất nhiều nơi thậm chí</w:t>
      </w:r>
      <w:r w:rsidRPr="004E2E86">
        <w:rPr>
          <w:rFonts w:ascii="Times New Roman" w:eastAsia="Times New Roman" w:hAnsi="Times New Roman" w:cs="Times New Roman"/>
          <w:sz w:val="26"/>
          <w:szCs w:val="24"/>
        </w:rPr>
        <w:t xml:space="preserve"> khiến mọi người không còn thời gian niệm Phật. Tôi nói, mọi người đã bị Ma dẫn đi rồi! Chúng ta tu học pháp môn niệm Phật thì việc niệm Phật là chủ yếu. Chúng ta cũng nỗ lực làm việc chúng sanh nhưng đây là tùy duyên, là việc phụ. Ma không thích làm việc </w:t>
      </w:r>
      <w:r w:rsidRPr="004E2E86">
        <w:rPr>
          <w:rFonts w:ascii="Times New Roman" w:eastAsia="Times New Roman" w:hAnsi="Times New Roman" w:cs="Times New Roman"/>
          <w:sz w:val="26"/>
          <w:szCs w:val="24"/>
        </w:rPr>
        <w:t>mà chỉ thích làm những việc xen tạp. Nếu chúng ta hiểu mà không làm thì chúng ta cũng giống như túi đựng sách. Chúng ta làm mà không hiểu thì chúng ta càng làm, càng ngu si. Chúng ta phải “</w:t>
      </w:r>
      <w:r w:rsidRPr="004E2E86">
        <w:rPr>
          <w:rFonts w:ascii="Times New Roman" w:eastAsia="Times New Roman" w:hAnsi="Times New Roman" w:cs="Times New Roman"/>
          <w:i/>
          <w:sz w:val="26"/>
          <w:szCs w:val="24"/>
        </w:rPr>
        <w:t>giải hành tương ưng</w:t>
      </w:r>
      <w:r w:rsidRPr="004E2E86">
        <w:rPr>
          <w:rFonts w:ascii="Times New Roman" w:eastAsia="Times New Roman" w:hAnsi="Times New Roman" w:cs="Times New Roman"/>
          <w:sz w:val="26"/>
          <w:szCs w:val="24"/>
        </w:rPr>
        <w:t>”. Chúng ta phải hiểu đúng, chúng ta làm để chứn</w:t>
      </w:r>
      <w:r w:rsidRPr="004E2E86">
        <w:rPr>
          <w:rFonts w:ascii="Times New Roman" w:eastAsia="Times New Roman" w:hAnsi="Times New Roman" w:cs="Times New Roman"/>
          <w:sz w:val="26"/>
          <w:szCs w:val="24"/>
        </w:rPr>
        <w:t xml:space="preserve">g minh cho cái hiểu của mình. Chúng ta hiểu đúng thì chúng ta có kết quả đúng, chúng ta làm sai thì kết quả sai. </w:t>
      </w:r>
    </w:p>
    <w:p w14:paraId="0000000F"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Hòa Thượng nói: “</w:t>
      </w:r>
      <w:r w:rsidRPr="004E2E86">
        <w:rPr>
          <w:rFonts w:ascii="Times New Roman" w:eastAsia="Times New Roman" w:hAnsi="Times New Roman" w:cs="Times New Roman"/>
          <w:b/>
          <w:i/>
          <w:sz w:val="26"/>
          <w:szCs w:val="24"/>
        </w:rPr>
        <w:t xml:space="preserve">Trên thế giới có rất nhiều đạo tràng, </w:t>
      </w:r>
      <w:r w:rsidRPr="004E2E86">
        <w:rPr>
          <w:rFonts w:ascii="Times New Roman" w:eastAsia="Times New Roman" w:hAnsi="Times New Roman" w:cs="Times New Roman"/>
          <w:b/>
          <w:i/>
          <w:sz w:val="26"/>
          <w:szCs w:val="24"/>
        </w:rPr>
        <w:t xml:space="preserve">mọi </w:t>
      </w:r>
      <w:r w:rsidRPr="004E2E86">
        <w:rPr>
          <w:rFonts w:ascii="Times New Roman" w:eastAsia="Times New Roman" w:hAnsi="Times New Roman" w:cs="Times New Roman"/>
          <w:b/>
          <w:i/>
          <w:sz w:val="26"/>
          <w:szCs w:val="24"/>
        </w:rPr>
        <w:t>người đến đạo tràng để cộng tu, người trong đạo tràng phải “giải hành tương ưng” thì họ mới có thể vận hành được đạo tràng tốt</w:t>
      </w:r>
      <w:r w:rsidRPr="004E2E86">
        <w:rPr>
          <w:rFonts w:ascii="Times New Roman" w:eastAsia="Times New Roman" w:hAnsi="Times New Roman" w:cs="Times New Roman"/>
          <w:sz w:val="26"/>
          <w:szCs w:val="24"/>
        </w:rPr>
        <w:t>”. Có những người càng tu hành thì càng phiền não vì “</w:t>
      </w:r>
      <w:r w:rsidRPr="004E2E86">
        <w:rPr>
          <w:rFonts w:ascii="Times New Roman" w:eastAsia="Times New Roman" w:hAnsi="Times New Roman" w:cs="Times New Roman"/>
          <w:i/>
          <w:sz w:val="26"/>
          <w:szCs w:val="24"/>
        </w:rPr>
        <w:t>danh vọng lợi dưỡng</w:t>
      </w:r>
      <w:r w:rsidRPr="004E2E86">
        <w:rPr>
          <w:rFonts w:ascii="Times New Roman" w:eastAsia="Times New Roman" w:hAnsi="Times New Roman" w:cs="Times New Roman"/>
          <w:sz w:val="26"/>
          <w:szCs w:val="24"/>
        </w:rPr>
        <w:t xml:space="preserve">” của họ ngày càng lớn. Có người </w:t>
      </w:r>
      <w:r w:rsidRPr="004E2E86">
        <w:rPr>
          <w:rFonts w:ascii="Times New Roman" w:eastAsia="Times New Roman" w:hAnsi="Times New Roman" w:cs="Times New Roman"/>
          <w:sz w:val="26"/>
          <w:szCs w:val="24"/>
        </w:rPr>
        <w:t>s</w:t>
      </w:r>
      <w:r w:rsidRPr="004E2E86">
        <w:rPr>
          <w:rFonts w:ascii="Times New Roman" w:eastAsia="Times New Roman" w:hAnsi="Times New Roman" w:cs="Times New Roman"/>
          <w:sz w:val="26"/>
          <w:szCs w:val="24"/>
        </w:rPr>
        <w:t>au một thời gian tu hàn</w:t>
      </w:r>
      <w:r w:rsidRPr="004E2E86">
        <w:rPr>
          <w:rFonts w:ascii="Times New Roman" w:eastAsia="Times New Roman" w:hAnsi="Times New Roman" w:cs="Times New Roman"/>
          <w:sz w:val="26"/>
          <w:szCs w:val="24"/>
        </w:rPr>
        <w:t>h, họ xây dựng được đạo tràng lớn t</w:t>
      </w:r>
      <w:r w:rsidRPr="004E2E86">
        <w:rPr>
          <w:rFonts w:ascii="Times New Roman" w:eastAsia="Times New Roman" w:hAnsi="Times New Roman" w:cs="Times New Roman"/>
          <w:sz w:val="26"/>
          <w:szCs w:val="24"/>
        </w:rPr>
        <w:t xml:space="preserve">hì họ cho rằng đạo tràng lớn này </w:t>
      </w:r>
      <w:r w:rsidRPr="004E2E86">
        <w:rPr>
          <w:rFonts w:ascii="Times New Roman" w:eastAsia="Times New Roman" w:hAnsi="Times New Roman" w:cs="Times New Roman"/>
          <w:sz w:val="26"/>
          <w:szCs w:val="24"/>
        </w:rPr>
        <w:t>là do Phật A Di Đà tặng cho họ. Phật không giúp chúng sanh thỏa mãn tham vọng. Người xưa nói: “</w:t>
      </w:r>
      <w:r w:rsidRPr="004E2E86">
        <w:rPr>
          <w:rFonts w:ascii="Times New Roman" w:eastAsia="Times New Roman" w:hAnsi="Times New Roman" w:cs="Times New Roman"/>
          <w:b/>
          <w:i/>
          <w:sz w:val="26"/>
          <w:szCs w:val="24"/>
        </w:rPr>
        <w:t>Phật Bồ Tát thành nhân chi mỹ bất thành nhân chi ác</w:t>
      </w:r>
      <w:r w:rsidRPr="004E2E86">
        <w:rPr>
          <w:rFonts w:ascii="Times New Roman" w:eastAsia="Times New Roman" w:hAnsi="Times New Roman" w:cs="Times New Roman"/>
          <w:sz w:val="26"/>
          <w:szCs w:val="24"/>
        </w:rPr>
        <w:t>”. Tâm chúng ta vẫn còn “</w:t>
      </w:r>
      <w:r w:rsidRPr="004E2E86">
        <w:rPr>
          <w:rFonts w:ascii="Times New Roman" w:eastAsia="Times New Roman" w:hAnsi="Times New Roman" w:cs="Times New Roman"/>
          <w:i/>
          <w:sz w:val="26"/>
          <w:szCs w:val="24"/>
        </w:rPr>
        <w:t>tự tư tự lợi</w:t>
      </w:r>
      <w:r w:rsidRPr="004E2E86">
        <w:rPr>
          <w:rFonts w:ascii="Times New Roman" w:eastAsia="Times New Roman" w:hAnsi="Times New Roman" w:cs="Times New Roman"/>
          <w:sz w:val="26"/>
          <w:szCs w:val="24"/>
        </w:rPr>
        <w:t>”, “</w:t>
      </w:r>
      <w:r w:rsidRPr="004E2E86">
        <w:rPr>
          <w:rFonts w:ascii="Times New Roman" w:eastAsia="Times New Roman" w:hAnsi="Times New Roman" w:cs="Times New Roman"/>
          <w:i/>
          <w:sz w:val="26"/>
          <w:szCs w:val="24"/>
        </w:rPr>
        <w:t>d</w:t>
      </w:r>
      <w:r w:rsidRPr="004E2E86">
        <w:rPr>
          <w:rFonts w:ascii="Times New Roman" w:eastAsia="Times New Roman" w:hAnsi="Times New Roman" w:cs="Times New Roman"/>
          <w:i/>
          <w:sz w:val="26"/>
          <w:szCs w:val="24"/>
        </w:rPr>
        <w:t>anh vọng lợi dưỡng</w:t>
      </w:r>
      <w:r w:rsidRPr="004E2E86">
        <w:rPr>
          <w:rFonts w:ascii="Times New Roman" w:eastAsia="Times New Roman" w:hAnsi="Times New Roman" w:cs="Times New Roman"/>
          <w:sz w:val="26"/>
          <w:szCs w:val="24"/>
        </w:rPr>
        <w:t>”, hưởng thụ “</w:t>
      </w:r>
      <w:r w:rsidRPr="004E2E86">
        <w:rPr>
          <w:rFonts w:ascii="Times New Roman" w:eastAsia="Times New Roman" w:hAnsi="Times New Roman" w:cs="Times New Roman"/>
          <w:i/>
          <w:sz w:val="26"/>
          <w:szCs w:val="24"/>
        </w:rPr>
        <w:t>năm dục sáu trần</w:t>
      </w:r>
      <w:r w:rsidRPr="004E2E86">
        <w:rPr>
          <w:rFonts w:ascii="Times New Roman" w:eastAsia="Times New Roman" w:hAnsi="Times New Roman" w:cs="Times New Roman"/>
          <w:sz w:val="26"/>
          <w:szCs w:val="24"/>
        </w:rPr>
        <w:t>”, “</w:t>
      </w:r>
      <w:r w:rsidRPr="004E2E86">
        <w:rPr>
          <w:rFonts w:ascii="Times New Roman" w:eastAsia="Times New Roman" w:hAnsi="Times New Roman" w:cs="Times New Roman"/>
          <w:i/>
          <w:sz w:val="26"/>
          <w:szCs w:val="24"/>
        </w:rPr>
        <w:t>tham, sân, si, mạn</w:t>
      </w:r>
      <w:r w:rsidRPr="004E2E86">
        <w:rPr>
          <w:rFonts w:ascii="Times New Roman" w:eastAsia="Times New Roman" w:hAnsi="Times New Roman" w:cs="Times New Roman"/>
          <w:sz w:val="26"/>
          <w:szCs w:val="24"/>
        </w:rPr>
        <w:t xml:space="preserve">” thì chỉ có Ma, oan gia trái chủ giúp chúng ta thỏa mãn. Ma, oan gia trái chủ làm chúng ta đọa lạc để họ có cơ hội trừng trị chúng ta. </w:t>
      </w:r>
    </w:p>
    <w:p w14:paraId="00000010"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Hòa Thượng nói: “</w:t>
      </w:r>
      <w:r w:rsidRPr="004E2E86">
        <w:rPr>
          <w:rFonts w:ascii="Times New Roman" w:eastAsia="Times New Roman" w:hAnsi="Times New Roman" w:cs="Times New Roman"/>
          <w:b/>
          <w:i/>
          <w:sz w:val="26"/>
          <w:szCs w:val="24"/>
        </w:rPr>
        <w:t>Chúng ta tu hành, đạo tràng khôn</w:t>
      </w:r>
      <w:r w:rsidRPr="004E2E86">
        <w:rPr>
          <w:rFonts w:ascii="Times New Roman" w:eastAsia="Times New Roman" w:hAnsi="Times New Roman" w:cs="Times New Roman"/>
          <w:b/>
          <w:i/>
          <w:sz w:val="26"/>
          <w:szCs w:val="24"/>
        </w:rPr>
        <w:t>g cần lớn, đạo tràng càng nhỏ càng tốt. Đạo tràng nhỏ thì chi phí vận hành đạo tràng ít, đời sống của các thành viên trong đạo tràng sẽ dễ dàng. Nếu chúng ta có dư tài lực thì chúng ta phải tận tâm tận lực làm những việc hoằng pháp lợi sanh</w:t>
      </w:r>
      <w:r w:rsidRPr="004E2E86">
        <w:rPr>
          <w:rFonts w:ascii="Times New Roman" w:eastAsia="Times New Roman" w:hAnsi="Times New Roman" w:cs="Times New Roman"/>
          <w:sz w:val="26"/>
          <w:szCs w:val="24"/>
        </w:rPr>
        <w:t>”. Đạo tràng khô</w:t>
      </w:r>
      <w:r w:rsidRPr="004E2E86">
        <w:rPr>
          <w:rFonts w:ascii="Times New Roman" w:eastAsia="Times New Roman" w:hAnsi="Times New Roman" w:cs="Times New Roman"/>
          <w:sz w:val="26"/>
          <w:szCs w:val="24"/>
        </w:rPr>
        <w:t>ng cần lớn, chúng ta chỉ cần có nơi tu hành, tiến đạo là được.</w:t>
      </w:r>
      <w:r w:rsidRPr="004E2E86">
        <w:rPr>
          <w:rFonts w:ascii="Times New Roman" w:eastAsia="Times New Roman" w:hAnsi="Times New Roman" w:cs="Times New Roman"/>
          <w:b/>
          <w:i/>
          <w:sz w:val="26"/>
          <w:szCs w:val="24"/>
        </w:rPr>
        <w:t xml:space="preserve"> </w:t>
      </w:r>
      <w:r w:rsidRPr="004E2E86">
        <w:rPr>
          <w:rFonts w:ascii="Times New Roman" w:eastAsia="Times New Roman" w:hAnsi="Times New Roman" w:cs="Times New Roman"/>
          <w:sz w:val="26"/>
          <w:szCs w:val="24"/>
        </w:rPr>
        <w:t>Nếu chúng ta có dư  tài lực thì chúng ta làm những việc hoằng pháp lợi sinh, đó là phát triển giáo dục Phật đà và phát huy giáo dục đạo đức Thánh Hiền. Chúng ta hiểu lời Phật dạy thì chúng ta p</w:t>
      </w:r>
      <w:r w:rsidRPr="004E2E86">
        <w:rPr>
          <w:rFonts w:ascii="Times New Roman" w:eastAsia="Times New Roman" w:hAnsi="Times New Roman" w:cs="Times New Roman"/>
          <w:sz w:val="26"/>
          <w:szCs w:val="24"/>
        </w:rPr>
        <w:t xml:space="preserve">hải thật làm, nếu chúng ta thật làm thì chúng ta sẽ tránh được rất nhiều phiền não. Giáo dục của Cổ Thánh Tiên Hiền giúp con người có đạo đức, chuẩn mực. Giáo dục của Phật đà giúp con người vượt thoát sinh tử. Chúng ta phải làm cả hai việc. </w:t>
      </w:r>
      <w:r w:rsidRPr="004E2E86">
        <w:rPr>
          <w:rFonts w:ascii="Times New Roman" w:eastAsia="Times New Roman" w:hAnsi="Times New Roman" w:cs="Times New Roman"/>
          <w:sz w:val="26"/>
          <w:szCs w:val="24"/>
        </w:rPr>
        <w:t xml:space="preserve">Có </w:t>
      </w:r>
      <w:r w:rsidRPr="004E2E86">
        <w:rPr>
          <w:rFonts w:ascii="Times New Roman" w:eastAsia="Times New Roman" w:hAnsi="Times New Roman" w:cs="Times New Roman"/>
          <w:sz w:val="26"/>
          <w:szCs w:val="24"/>
        </w:rPr>
        <w:t>người thường</w:t>
      </w:r>
      <w:r w:rsidRPr="004E2E86">
        <w:rPr>
          <w:rFonts w:ascii="Times New Roman" w:eastAsia="Times New Roman" w:hAnsi="Times New Roman" w:cs="Times New Roman"/>
          <w:sz w:val="26"/>
          <w:szCs w:val="24"/>
        </w:rPr>
        <w:t xml:space="preserve"> tổ chức những buổi phóng sanh rất lớn để mọi người nhìn thấy việc họ làm</w:t>
      </w:r>
      <w:r w:rsidRPr="004E2E86">
        <w:rPr>
          <w:rFonts w:ascii="Times New Roman" w:eastAsia="Times New Roman" w:hAnsi="Times New Roman" w:cs="Times New Roman"/>
          <w:sz w:val="26"/>
          <w:szCs w:val="24"/>
        </w:rPr>
        <w:t xml:space="preserve"> nhưng chúng</w:t>
      </w:r>
      <w:r w:rsidRPr="004E2E86">
        <w:rPr>
          <w:rFonts w:ascii="Times New Roman" w:eastAsia="Times New Roman" w:hAnsi="Times New Roman" w:cs="Times New Roman"/>
          <w:sz w:val="26"/>
          <w:szCs w:val="24"/>
        </w:rPr>
        <w:t xml:space="preserve"> ta phóng sanh tùy duyên, nếu chúng ta tổ chức lớn, chúng ta căng biển hiệu thì nhiều người sẽ đến đánh bắt cá.</w:t>
      </w:r>
    </w:p>
    <w:p w14:paraId="00000011" w14:textId="77777777" w:rsidR="00A52F0B" w:rsidRPr="004E2E86"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Việc thúc đẩy giáo dục của Phật Đà và giáo dục của Cổ Thánh</w:t>
      </w:r>
      <w:r w:rsidRPr="004E2E86">
        <w:rPr>
          <w:rFonts w:ascii="Times New Roman" w:eastAsia="Times New Roman" w:hAnsi="Times New Roman" w:cs="Times New Roman"/>
          <w:sz w:val="26"/>
          <w:szCs w:val="24"/>
        </w:rPr>
        <w:t xml:space="preserve"> Tiên Hiền đều rất quan trọng. Người biết giáo huấn của Thánh Hiền thì họ sẽ biết cách đối nhân xử thế chuẩn mực vậy thì gia đình của họ sẽ hạnh phúc, con cháu ngoan hiền từ đó xã hội an định. Nếu những người con trong gia đình không ngoan, làm việc trái p</w:t>
      </w:r>
      <w:r w:rsidRPr="004E2E86">
        <w:rPr>
          <w:rFonts w:ascii="Times New Roman" w:eastAsia="Times New Roman" w:hAnsi="Times New Roman" w:cs="Times New Roman"/>
          <w:sz w:val="26"/>
          <w:szCs w:val="24"/>
        </w:rPr>
        <w:t>háp luật thì xã hội sẽ động loạn. Việc thúc đẩy giáo dục Phật Đà giúp con người có thể trở thành một người hoàn thiện, có thể vượt thoát sinh tử. Ngày nay, chúng ta vừa thúc đẩy giáo dục Phật Đà vừa thúc đẩy giáo dục Thánh Hiền thì có người cho là chúng ta</w:t>
      </w:r>
      <w:r w:rsidRPr="004E2E86">
        <w:rPr>
          <w:rFonts w:ascii="Times New Roman" w:eastAsia="Times New Roman" w:hAnsi="Times New Roman" w:cs="Times New Roman"/>
          <w:sz w:val="26"/>
          <w:szCs w:val="24"/>
        </w:rPr>
        <w:t xml:space="preserve"> là xen tạp. Họ nói tôi xen tạp nhưng hiện tại, chúng ta đã học xong 1200 chuyên đề và đang học “</w:t>
      </w:r>
      <w:r w:rsidRPr="004E2E86">
        <w:rPr>
          <w:rFonts w:ascii="Times New Roman" w:eastAsia="Times New Roman" w:hAnsi="Times New Roman" w:cs="Times New Roman"/>
          <w:b/>
          <w:i/>
          <w:sz w:val="26"/>
          <w:szCs w:val="24"/>
        </w:rPr>
        <w:t>Tịnh Không Pháp Sư Gia Ngôn Lục</w:t>
      </w:r>
      <w:r w:rsidRPr="004E2E86">
        <w:rPr>
          <w:rFonts w:ascii="Times New Roman" w:eastAsia="Times New Roman" w:hAnsi="Times New Roman" w:cs="Times New Roman"/>
          <w:sz w:val="26"/>
          <w:szCs w:val="24"/>
        </w:rPr>
        <w:t>”, tôi luôn lên lớp học không trễ một phút nào. Chúng ta rất dụng tâm với việc xuất ly sinh tử nhưng chúng ta vẫn tích cực trồng</w:t>
      </w:r>
      <w:r w:rsidRPr="004E2E86">
        <w:rPr>
          <w:rFonts w:ascii="Times New Roman" w:eastAsia="Times New Roman" w:hAnsi="Times New Roman" w:cs="Times New Roman"/>
          <w:sz w:val="26"/>
          <w:szCs w:val="24"/>
        </w:rPr>
        <w:t xml:space="preserve"> rau, làm đậu để tặng mọi người. Chúng ta đang làm như Hòa Thượng dạy đó là chúng ta tận tâm tận lực làm những việc hoằng pháp lợi sinh</w:t>
      </w:r>
      <w:r w:rsidRPr="004E2E86">
        <w:rPr>
          <w:rFonts w:ascii="Times New Roman" w:eastAsia="Times New Roman" w:hAnsi="Times New Roman" w:cs="Times New Roman"/>
          <w:sz w:val="26"/>
          <w:szCs w:val="24"/>
        </w:rPr>
        <w:t>!</w:t>
      </w:r>
    </w:p>
    <w:p w14:paraId="00000012" w14:textId="77777777" w:rsidR="00A52F0B" w:rsidRPr="004E2E86" w:rsidRDefault="001D5FC0" w:rsidP="001D5FC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E2E86">
        <w:rPr>
          <w:rFonts w:ascii="Times New Roman" w:eastAsia="Times New Roman" w:hAnsi="Times New Roman" w:cs="Times New Roman"/>
          <w:b/>
          <w:i/>
          <w:sz w:val="26"/>
          <w:szCs w:val="24"/>
        </w:rPr>
        <w:t>*****************************</w:t>
      </w:r>
    </w:p>
    <w:p w14:paraId="00000013" w14:textId="77777777" w:rsidR="00A52F0B" w:rsidRPr="004E2E86" w:rsidRDefault="001D5FC0" w:rsidP="001D5FC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E2E86">
        <w:rPr>
          <w:rFonts w:ascii="Times New Roman" w:eastAsia="Times New Roman" w:hAnsi="Times New Roman" w:cs="Times New Roman"/>
          <w:b/>
          <w:sz w:val="26"/>
          <w:szCs w:val="24"/>
        </w:rPr>
        <w:t>Nam Mô A Di Đà Phật</w:t>
      </w:r>
    </w:p>
    <w:p w14:paraId="00000014" w14:textId="77777777" w:rsidR="00A52F0B" w:rsidRPr="004E2E86" w:rsidRDefault="001D5FC0" w:rsidP="001D5FC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E2E86">
        <w:rPr>
          <w:rFonts w:ascii="Times New Roman" w:eastAsia="Times New Roman" w:hAnsi="Times New Roman" w:cs="Times New Roman"/>
          <w:i/>
          <w:sz w:val="26"/>
          <w:szCs w:val="24"/>
        </w:rPr>
        <w:t>Chúng con xin tùy hỷ công đức của Thầy và tất cả các Thầy Cô!</w:t>
      </w:r>
    </w:p>
    <w:p w14:paraId="61DA65EA" w14:textId="77777777" w:rsidR="00735A93" w:rsidRDefault="001D5FC0" w:rsidP="001D5FC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E2E8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4E2E86">
        <w:rPr>
          <w:rFonts w:ascii="Times New Roman" w:eastAsia="Times New Roman" w:hAnsi="Times New Roman" w:cs="Times New Roman"/>
          <w:i/>
          <w:sz w:val="26"/>
          <w:szCs w:val="24"/>
        </w:rPr>
        <w:t>gười!</w:t>
      </w:r>
    </w:p>
    <w:p w14:paraId="06BD0A17" w14:textId="77777777" w:rsidR="00735A93" w:rsidRDefault="001D5FC0" w:rsidP="001D5FC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E2E86">
        <w:rPr>
          <w:rFonts w:ascii="Times New Roman" w:eastAsia="Times New Roman" w:hAnsi="Times New Roman" w:cs="Times New Roman"/>
          <w:sz w:val="26"/>
          <w:szCs w:val="24"/>
        </w:rPr>
        <w:t xml:space="preserve">. </w:t>
      </w:r>
    </w:p>
    <w:p w14:paraId="00000018" w14:textId="1284ABBC" w:rsidR="00A52F0B" w:rsidRPr="004E2E86" w:rsidRDefault="00A52F0B" w:rsidP="001D5FC0">
      <w:pPr>
        <w:spacing w:after="160"/>
        <w:ind w:left="1" w:hanging="3"/>
        <w:jc w:val="both"/>
        <w:rPr>
          <w:rFonts w:ascii="Times New Roman" w:hAnsi="Times New Roman" w:cs="Times New Roman"/>
          <w:sz w:val="26"/>
        </w:rPr>
      </w:pPr>
    </w:p>
    <w:sectPr w:rsidR="00A52F0B" w:rsidRPr="004E2E86" w:rsidSect="004E2E86">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7192" w14:textId="77777777" w:rsidR="00000000" w:rsidRDefault="001D5FC0">
      <w:pPr>
        <w:spacing w:after="0" w:line="240" w:lineRule="auto"/>
        <w:ind w:left="0" w:hanging="2"/>
      </w:pPr>
      <w:r>
        <w:separator/>
      </w:r>
    </w:p>
  </w:endnote>
  <w:endnote w:type="continuationSeparator" w:id="0">
    <w:p w14:paraId="33979F81" w14:textId="77777777" w:rsidR="00000000" w:rsidRDefault="001D5FC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A52F0B" w:rsidRDefault="001D5FC0">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A" w14:textId="77777777" w:rsidR="00A52F0B" w:rsidRDefault="00A52F0B">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5B4D" w14:textId="77777777" w:rsidR="00000000" w:rsidRDefault="001D5FC0">
      <w:pPr>
        <w:spacing w:after="0" w:line="240" w:lineRule="auto"/>
        <w:ind w:left="0" w:hanging="2"/>
      </w:pPr>
      <w:r>
        <w:separator/>
      </w:r>
    </w:p>
  </w:footnote>
  <w:footnote w:type="continuationSeparator" w:id="0">
    <w:p w14:paraId="4C29C36A" w14:textId="77777777" w:rsidR="00000000" w:rsidRDefault="001D5FC0">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0B"/>
    <w:rsid w:val="001D5FC0"/>
    <w:rsid w:val="004E2E86"/>
    <w:rsid w:val="00735A93"/>
    <w:rsid w:val="00A5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08842-EFC9-4525-AE88-67AFFC56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vRYGca+kg0Atc8jGrloTlZkAqg==">AMUW2mX2NoEF3/FfMfLnQ7SOoV7LR8o3cvLqkRK2lz3vISRYNIkG9Tjs6PrnV0bG4Ut3EBZ1TQ8ZWQ2TWLSuKfpii62sRv2oCQyFabAMDe1kJijLGSw5kyk=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10051</Characters>
  <Application>Microsoft Office Word</Application>
  <DocSecurity>0</DocSecurity>
  <Lines>83</Lines>
  <Paragraphs>23</Paragraphs>
  <ScaleCrop>false</ScaleCrop>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2023-05-18T02:28:00Z</dcterms:created>
  <dcterms:modified xsi:type="dcterms:W3CDTF">2023-05-18T14:40:00Z</dcterms:modified>
</cp:coreProperties>
</file>